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1D" w:rsidRDefault="00EB761D" w:rsidP="00EB761D">
      <w:pPr>
        <w:pStyle w:val="Default"/>
        <w:jc w:val="right"/>
        <w:rPr>
          <w:color w:val="FF0000"/>
        </w:rPr>
      </w:pPr>
    </w:p>
    <w:p w:rsidR="00EB761D" w:rsidRPr="00CA14DB" w:rsidRDefault="00EB761D" w:rsidP="00EB761D">
      <w:pPr>
        <w:pStyle w:val="Default"/>
        <w:jc w:val="right"/>
        <w:rPr>
          <w:color w:val="auto"/>
          <w:sz w:val="18"/>
          <w:szCs w:val="18"/>
        </w:rPr>
      </w:pPr>
      <w:r w:rsidRPr="00CA14DB">
        <w:rPr>
          <w:color w:val="auto"/>
        </w:rPr>
        <w:t xml:space="preserve"> </w:t>
      </w:r>
      <w:r w:rsidR="00CA14DB" w:rsidRPr="00CA14DB">
        <w:rPr>
          <w:i/>
          <w:iCs/>
          <w:color w:val="auto"/>
          <w:sz w:val="18"/>
          <w:szCs w:val="18"/>
        </w:rPr>
        <w:t xml:space="preserve">Załącznik Nr 4 </w:t>
      </w:r>
      <w:r w:rsidRPr="00CA14DB">
        <w:rPr>
          <w:i/>
          <w:iCs/>
          <w:color w:val="auto"/>
          <w:sz w:val="18"/>
          <w:szCs w:val="18"/>
        </w:rPr>
        <w:t>do Zarządzenia nr 1</w:t>
      </w:r>
      <w:r w:rsidR="00CA14DB" w:rsidRPr="00CA14DB">
        <w:rPr>
          <w:i/>
          <w:iCs/>
          <w:color w:val="auto"/>
          <w:sz w:val="18"/>
          <w:szCs w:val="18"/>
        </w:rPr>
        <w:t>6/2018</w:t>
      </w:r>
    </w:p>
    <w:p w:rsidR="00EB761D" w:rsidRPr="00CA14DB" w:rsidRDefault="00EB761D" w:rsidP="00EB761D">
      <w:pPr>
        <w:pStyle w:val="Default"/>
        <w:jc w:val="right"/>
        <w:rPr>
          <w:color w:val="auto"/>
          <w:sz w:val="18"/>
          <w:szCs w:val="18"/>
        </w:rPr>
      </w:pPr>
      <w:r w:rsidRPr="00CA14DB">
        <w:rPr>
          <w:i/>
          <w:iCs/>
          <w:color w:val="auto"/>
          <w:sz w:val="18"/>
          <w:szCs w:val="18"/>
        </w:rPr>
        <w:t xml:space="preserve">Dyrektora Centrum Kultury im. Marii Płonowskiej </w:t>
      </w:r>
    </w:p>
    <w:p w:rsidR="00EB761D" w:rsidRPr="00CA14DB" w:rsidRDefault="00CA14DB" w:rsidP="00EB761D">
      <w:pPr>
        <w:pStyle w:val="Default"/>
        <w:jc w:val="right"/>
        <w:rPr>
          <w:color w:val="auto"/>
          <w:sz w:val="18"/>
          <w:szCs w:val="18"/>
        </w:rPr>
      </w:pPr>
      <w:r w:rsidRPr="00CA14DB">
        <w:rPr>
          <w:i/>
          <w:iCs/>
          <w:color w:val="auto"/>
          <w:sz w:val="18"/>
          <w:szCs w:val="18"/>
        </w:rPr>
        <w:t>w Bolesławiu z dnia 18.12</w:t>
      </w:r>
      <w:r w:rsidR="00EB761D" w:rsidRPr="00CA14DB">
        <w:rPr>
          <w:i/>
          <w:iCs/>
          <w:color w:val="auto"/>
          <w:sz w:val="18"/>
          <w:szCs w:val="18"/>
        </w:rPr>
        <w:t xml:space="preserve">.2018 </w:t>
      </w:r>
    </w:p>
    <w:p w:rsidR="00EB761D" w:rsidRDefault="00EB761D" w:rsidP="00EB761D">
      <w:pPr>
        <w:pStyle w:val="Default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OŚWIADCZENIE</w:t>
      </w:r>
    </w:p>
    <w:p w:rsidR="00EB761D" w:rsidRDefault="00EB761D" w:rsidP="00EB761D">
      <w:pPr>
        <w:pStyle w:val="Default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Wyrażam zgodę na udział mojego dziecka:</w:t>
      </w:r>
    </w:p>
    <w:p w:rsidR="00EB761D" w:rsidRDefault="00EB761D" w:rsidP="00EB761D">
      <w:pPr>
        <w:pStyle w:val="Default"/>
        <w:jc w:val="center"/>
        <w:rPr>
          <w:rFonts w:ascii="Book Antiqua" w:hAnsi="Book Antiqua" w:cs="Book Antiqua"/>
          <w:sz w:val="22"/>
          <w:szCs w:val="22"/>
        </w:rPr>
      </w:pPr>
    </w:p>
    <w:p w:rsidR="00EB761D" w:rsidRDefault="00EB761D" w:rsidP="00EB761D">
      <w:pPr>
        <w:pStyle w:val="Default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…………………………………………………………………………………………………..</w:t>
      </w:r>
    </w:p>
    <w:p w:rsidR="00EB761D" w:rsidRDefault="00EB761D" w:rsidP="00EB761D">
      <w:pPr>
        <w:pStyle w:val="Default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(imię i nazwisko, data urodzenia)</w:t>
      </w:r>
    </w:p>
    <w:p w:rsidR="00EB761D" w:rsidRDefault="00EB761D" w:rsidP="00EB761D">
      <w:pPr>
        <w:pStyle w:val="Default"/>
        <w:jc w:val="center"/>
        <w:rPr>
          <w:rFonts w:ascii="Book Antiqua" w:hAnsi="Book Antiqua" w:cs="Book Antiqua"/>
          <w:sz w:val="22"/>
          <w:szCs w:val="22"/>
        </w:rPr>
      </w:pPr>
    </w:p>
    <w:p w:rsidR="00EB761D" w:rsidRDefault="00EB761D" w:rsidP="00EB761D">
      <w:pPr>
        <w:pStyle w:val="Default"/>
        <w:rPr>
          <w:rFonts w:ascii="Book Antiqua" w:hAnsi="Book Antiqua" w:cs="Book Antiqua"/>
          <w:b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w zajęciach feryjnych, orga</w:t>
      </w:r>
      <w:r w:rsidR="00BB2119">
        <w:rPr>
          <w:rFonts w:ascii="Book Antiqua" w:hAnsi="Book Antiqua" w:cs="Book Antiqua"/>
          <w:sz w:val="20"/>
          <w:szCs w:val="20"/>
        </w:rPr>
        <w:t>nizowanych w Dworku w Krzykawce w dniach 14.01.2019r.–18</w:t>
      </w:r>
      <w:r>
        <w:rPr>
          <w:rFonts w:ascii="Book Antiqua" w:hAnsi="Book Antiqua" w:cs="Book Antiqua"/>
          <w:sz w:val="20"/>
          <w:szCs w:val="20"/>
        </w:rPr>
        <w:t>.01.2019r. Opłatę za udział dziecka w zajęciach uiszczę najpóźniej w dniu rozpoczęcia zajęć feryjnych -  gotówką lub kartą w kasie Centrum Kultury im. Marii Płonowskiej w Bolesławiu lub przelewem na konto Centrum Kultury</w:t>
      </w:r>
      <w:r>
        <w:rPr>
          <w:rFonts w:ascii="Book Antiqua" w:hAnsi="Book Antiqua" w:cs="Book Antiqua"/>
          <w:sz w:val="20"/>
          <w:szCs w:val="20"/>
        </w:rPr>
        <w:br/>
        <w:t>nr</w:t>
      </w:r>
      <w:r>
        <w:rPr>
          <w:rFonts w:ascii="Book Antiqua" w:hAnsi="Book Antiqua" w:cs="Book Antiqua"/>
          <w:b/>
          <w:sz w:val="20"/>
          <w:szCs w:val="20"/>
        </w:rPr>
        <w:t xml:space="preserve">: 94 1240 4940 1111 0000 5502 0718. </w:t>
      </w:r>
    </w:p>
    <w:p w:rsidR="00EB761D" w:rsidRDefault="00EB761D" w:rsidP="00EB761D">
      <w:pPr>
        <w:pStyle w:val="Default"/>
        <w:rPr>
          <w:rFonts w:ascii="Book Antiqua" w:hAnsi="Book Antiqua" w:cs="Book Antiqua"/>
          <w:sz w:val="20"/>
          <w:szCs w:val="20"/>
        </w:rPr>
      </w:pPr>
    </w:p>
    <w:p w:rsidR="00EB761D" w:rsidRDefault="00EB761D" w:rsidP="00EB761D">
      <w:pPr>
        <w:pStyle w:val="Defaul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Oświadczam, że zapoznałam/em się</w:t>
      </w:r>
      <w:r w:rsidR="00BB2119">
        <w:rPr>
          <w:rFonts w:ascii="Book Antiqua" w:hAnsi="Book Antiqua" w:cs="Book Antiqua"/>
          <w:sz w:val="20"/>
          <w:szCs w:val="20"/>
        </w:rPr>
        <w:t xml:space="preserve"> z Regulaminem zajęć feryjnych</w:t>
      </w:r>
      <w:r>
        <w:rPr>
          <w:rFonts w:ascii="Book Antiqua" w:hAnsi="Book Antiqua" w:cs="Book Antiqua"/>
          <w:sz w:val="20"/>
          <w:szCs w:val="20"/>
        </w:rPr>
        <w:t xml:space="preserve"> w </w:t>
      </w:r>
      <w:r w:rsidR="00BB2119">
        <w:rPr>
          <w:rFonts w:ascii="Book Antiqua" w:hAnsi="Book Antiqua" w:cs="Book Antiqua"/>
          <w:sz w:val="20"/>
          <w:szCs w:val="20"/>
        </w:rPr>
        <w:t>Dworku w Krzykawce</w:t>
      </w:r>
      <w:r>
        <w:rPr>
          <w:rFonts w:ascii="Book Antiqua" w:hAnsi="Book Antiqua" w:cs="Book Antiqua"/>
          <w:sz w:val="20"/>
          <w:szCs w:val="20"/>
        </w:rPr>
        <w:t xml:space="preserve"> oraz że akceptuję wszystkie jego postanowienia. </w:t>
      </w:r>
    </w:p>
    <w:p w:rsidR="00EB761D" w:rsidRDefault="00EB761D" w:rsidP="00EB761D">
      <w:pPr>
        <w:pStyle w:val="Default"/>
        <w:rPr>
          <w:rFonts w:ascii="Book Antiqua" w:hAnsi="Book Antiqua" w:cs="Book Antiqua"/>
          <w:sz w:val="20"/>
          <w:szCs w:val="20"/>
        </w:rPr>
      </w:pPr>
    </w:p>
    <w:p w:rsidR="00EB761D" w:rsidRDefault="00EB761D" w:rsidP="00EB761D">
      <w:pPr>
        <w:pStyle w:val="Default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Dane do kontaktu z rodzicem/opiekunem dziecka:</w:t>
      </w:r>
    </w:p>
    <w:p w:rsidR="00EB761D" w:rsidRDefault="00EB761D" w:rsidP="00EB761D">
      <w:pPr>
        <w:pStyle w:val="Defaul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Imię i nazwisko rodzica/opiekuna dziecka: …………………………………….……………… </w:t>
      </w:r>
    </w:p>
    <w:p w:rsidR="00EB761D" w:rsidRDefault="00EB761D" w:rsidP="00EB761D">
      <w:pPr>
        <w:pStyle w:val="Defaul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Adres: …………………………………………………………………………………….…….. </w:t>
      </w:r>
    </w:p>
    <w:p w:rsidR="00EB761D" w:rsidRDefault="00EB761D" w:rsidP="00EB761D">
      <w:pPr>
        <w:pStyle w:val="Defaul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Telefon rodzica/opiekuna: ……………………………………………………………………… </w:t>
      </w:r>
    </w:p>
    <w:p w:rsidR="00EB761D" w:rsidRDefault="00EB761D" w:rsidP="00EB761D">
      <w:pPr>
        <w:pStyle w:val="Default"/>
        <w:rPr>
          <w:rFonts w:ascii="Book Antiqua" w:hAnsi="Book Antiqua" w:cs="Book Antiqua"/>
          <w:sz w:val="20"/>
          <w:szCs w:val="20"/>
        </w:rPr>
      </w:pPr>
    </w:p>
    <w:p w:rsidR="00EB761D" w:rsidRDefault="00EB761D" w:rsidP="00EB761D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1. Wyrażam zgodę na wykorzystanie przez Centrum Kultury im. Marii Płonowskiej w Bolesławiu danych osobowych zgodnie z art. 13 ogólnego rozporządzenia o ochronie danych osobowych z dnia 27 kwietnia 2016r. o ile dane takie będą ujawniane w toku Zajęć feryjnych i w związku z ich przebiegiem. </w:t>
      </w:r>
    </w:p>
    <w:p w:rsidR="00EB761D" w:rsidRDefault="00EB761D" w:rsidP="00EB761D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2. Wyrażam zgodę na wykorzystanie przez Centrum Kultury im. Marii Płonowskiej w Bolesławiu lub przez inne osoby na zlecenie Centrum Kultury wizerunku mojego dziecka, w tym na obrót egzemplarzami, na których utrwalono ten wizerunek oraz na zwielokrotnienie wizerunku wszelkimi dostępnymi aktualnie technikami</w:t>
      </w:r>
      <w:r>
        <w:rPr>
          <w:rFonts w:ascii="Book Antiqua" w:hAnsi="Book Antiqua" w:cs="Book Antiqua"/>
          <w:sz w:val="20"/>
          <w:szCs w:val="20"/>
        </w:rPr>
        <w:br/>
        <w:t xml:space="preserve">i metodami, rozpowszechnianie oraz publikowanie, także wraz z wizerunkami innych osób utrwalonymi w ramach zajęć wakacyjnych, materiałach służących popularyzacji działań w zakresie edukacji kulturalnej Centrum Kultury poprzez rozpowszechnianie wizerunku w: mediach elektronicznych, w szczególności na stronach internetowych, prasie,  broszurach, ulotkach, gazetkach itp. </w:t>
      </w:r>
    </w:p>
    <w:p w:rsidR="00EB761D" w:rsidRDefault="00EB761D" w:rsidP="00EB761D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3.Oświadczam, iż zostałam/em poinformowany że: Zgodnie z art. 13 ogólnego rozporządzenia o ochronie danych osobowych z dnia 27 kwietnia 2016 r. (Dz. Urz. UE L 119 z 04.05.2016) informuje się, iż: 1) Administratorem danych osobowych jest </w:t>
      </w:r>
      <w:r>
        <w:rPr>
          <w:rFonts w:ascii="Book Antiqua" w:hAnsi="Book Antiqua" w:cs="Book Antiqua"/>
          <w:b/>
          <w:bCs/>
          <w:sz w:val="20"/>
          <w:szCs w:val="20"/>
        </w:rPr>
        <w:t>Centrum Kultury im. Marii Płonowskiej w Bolesławiu, ul. Główna 55, 32 – 329 Bolesław</w:t>
      </w:r>
      <w:r>
        <w:rPr>
          <w:rFonts w:ascii="Book Antiqua" w:hAnsi="Book Antiqua" w:cs="Book Antiqua"/>
          <w:b/>
          <w:bCs/>
          <w:sz w:val="20"/>
          <w:szCs w:val="20"/>
        </w:rPr>
        <w:br/>
      </w:r>
      <w:r>
        <w:rPr>
          <w:rFonts w:ascii="Book Antiqua" w:hAnsi="Book Antiqua" w:cs="Book Antiqua"/>
          <w:sz w:val="20"/>
          <w:szCs w:val="20"/>
        </w:rPr>
        <w:t>2) Centrum Kultury wyznaczyło Inspektora Ochrony Danych Osobowych – Panią Barbarę Kołacz z którą można skontaktować się poprzez e-mail barbarakolacz.ewart@gmail.com w każdej sprawie dotyczącej przetwarzania Pani/Pana danych osobowych lub danych dziecka. 3) Dane osobowe przetwarzane będą w celu realizacji zadań wynikających ze statutu Centrum Kultury na podstawie ustawy z dnia 25 października 1991 r. o organizowaniu</w:t>
      </w:r>
      <w:r>
        <w:rPr>
          <w:rFonts w:ascii="Book Antiqua" w:hAnsi="Book Antiqua" w:cs="Book Antiqua"/>
          <w:sz w:val="20"/>
          <w:szCs w:val="20"/>
        </w:rPr>
        <w:br/>
        <w:t>i prowadzeniu działalności kulturalnej oraz na podstawie Art. 6 ust. 1 lit. a, b, c ogólnego rozporządzenia o ochronie danych osobowych z dnia 27 kwietnia 2016 r. 4) Dane osobowe przechowywane będą w czasie zgodnym z przepisami w/w Ustawy oraz aktów wykonawczych. 5) Pani/Pana oraz dziecka dane osobowe nie będą przekazywane do państwa trzeciego/organizacji międzynarodowej. 6) Posiada Pani/Pan prawo dostępu do treści swoich danych</w:t>
      </w:r>
      <w:r>
        <w:rPr>
          <w:rFonts w:ascii="Book Antiqua" w:hAnsi="Book Antiqua" w:cs="Book Antiqua"/>
          <w:sz w:val="20"/>
          <w:szCs w:val="20"/>
        </w:rPr>
        <w:br/>
        <w:t xml:space="preserve">i dziecka oraz prawo ich sprostowania, usunięcia, ograniczenia przetwarzania, prawo do przenoszenia danych osobowych, prawo wniesienia sprzeciwu, prawo do cofnięcia zgody w dowolnym momencie bez wpływu na zgodność z prawem przetwarzania (możliwość istnieje jeżeli przetwarzanie odbywa się na podstawie zgody, a nie na podstawie przepisów uprawniających administratora do przetwarzania tych danych) 7) Przysługuje Pani/Panu prawo wniesienia skargi do Organu Nadzorczego, gdy uzna Pan/Pani, iż przetwarzanie danych osobowych dotyczących Pana/Pani lub dziecka, narusza przepisy ogólnego rozporządzenia o ochronie danych osobowych z dnia 27 kwietnia 2016 r. 8) Odbiorcami Pani/Pana oraz dziecka danych osobowych będą: Urząd Gminy Bolesław, dostawcy systemów informatycznych i usług IT na rzecz Centrum, operatorzy pocztowi i kurierzy, banki w zakresie realizacji płatności, podmioty świadczące na rzecz Centrum usługi niezbędne do wykonania zobowiązań nałożonych na Centrum przez przepisy prawa, organy uprawnione na podstawie przepisów prawa do otrzymania Pani/Pana danych osobowych. 9) Pani/Pana dane osobowe oraz dziecka nie będą podlegały profilowaniu. 10) Podanie przez Panią/Pana danych osobowych wynikających z przepisów prawa jest obowiązkowe natomiast danych fakultatywnych jest dobrowolne. </w:t>
      </w:r>
    </w:p>
    <w:p w:rsidR="00EB761D" w:rsidRDefault="00EB761D" w:rsidP="00EB761D">
      <w:pPr>
        <w:pStyle w:val="Default"/>
        <w:rPr>
          <w:rFonts w:ascii="Book Antiqua" w:hAnsi="Book Antiqua" w:cs="Book Antiqua"/>
          <w:sz w:val="20"/>
          <w:szCs w:val="20"/>
        </w:rPr>
      </w:pPr>
    </w:p>
    <w:p w:rsidR="00EB761D" w:rsidRDefault="00EB761D" w:rsidP="00EB761D">
      <w:pPr>
        <w:pStyle w:val="Default"/>
        <w:rPr>
          <w:rFonts w:ascii="Book Antiqua" w:hAnsi="Book Antiqua" w:cs="Book Antiqua"/>
          <w:sz w:val="20"/>
          <w:szCs w:val="20"/>
        </w:rPr>
      </w:pPr>
    </w:p>
    <w:p w:rsidR="00EB761D" w:rsidRDefault="00EB761D" w:rsidP="00EB761D">
      <w:pPr>
        <w:pStyle w:val="Default"/>
        <w:jc w:val="right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…………………………………………………… </w:t>
      </w:r>
    </w:p>
    <w:p w:rsidR="00D91E15" w:rsidRDefault="00EB761D" w:rsidP="00BB2119">
      <w:pPr>
        <w:jc w:val="right"/>
      </w:pPr>
      <w:r>
        <w:rPr>
          <w:rFonts w:ascii="Book Antiqua" w:hAnsi="Book Antiqua" w:cs="Book Antiqua"/>
          <w:sz w:val="20"/>
          <w:szCs w:val="20"/>
        </w:rPr>
        <w:t>Data i podpis rodzica/opiekuna</w:t>
      </w:r>
    </w:p>
    <w:sectPr w:rsidR="00D91E15" w:rsidSect="00EB7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EB761D"/>
    <w:rsid w:val="002B1C72"/>
    <w:rsid w:val="00BB2119"/>
    <w:rsid w:val="00CA14DB"/>
    <w:rsid w:val="00D91E15"/>
    <w:rsid w:val="00EB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6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7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2018-11-28T09:25:00Z</dcterms:created>
  <dcterms:modified xsi:type="dcterms:W3CDTF">2018-12-18T12:16:00Z</dcterms:modified>
</cp:coreProperties>
</file>